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before="120" w:line="240" w:lineRule="auto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Amarillo West Rotary Club’s Secretary’s Roles:</w:t>
      </w:r>
    </w:p>
    <w:p w:rsidR="00000000" w:rsidDel="00000000" w:rsidP="00000000" w:rsidRDefault="00000000" w:rsidRPr="00000000" w14:paraId="00000002">
      <w:pPr>
        <w:spacing w:before="120" w:line="240" w:lineRule="auto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12/3/23</w:t>
      </w:r>
    </w:p>
    <w:p w:rsidR="00000000" w:rsidDel="00000000" w:rsidP="00000000" w:rsidRDefault="00000000" w:rsidRPr="00000000" w14:paraId="00000003">
      <w:pPr>
        <w:spacing w:before="120" w:line="240" w:lineRule="auto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spacing w:after="0" w:afterAutospacing="0" w:before="12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Attend the district conference (April) and any district training opportunities possible</w:t>
      </w:r>
    </w:p>
    <w:p w:rsidR="00000000" w:rsidDel="00000000" w:rsidP="00000000" w:rsidRDefault="00000000" w:rsidRPr="00000000" w14:paraId="00000005">
      <w:pPr>
        <w:numPr>
          <w:ilvl w:val="0"/>
          <w:numId w:val="1"/>
        </w:numPr>
        <w:spacing w:after="0" w:afterAutospacing="0" w:before="0" w:beforeAutospacing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Create and manage Club Runner account</w:t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spacing w:after="0" w:afterAutospacing="0" w:before="0" w:beforeAutospacing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Make sure the club treasurer has the International/District club invoices, due in January and July (Treasurer and President are emailed invoices as well)</w:t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spacing w:after="0" w:afterAutospacing="0" w:before="0" w:beforeAutospacing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Serve on the club board and club administration committee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after="0" w:afterAutospacing="0" w:before="0" w:beforeAutospacing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Take minutes at club and board meetings and club assemblies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after="0" w:afterAutospacing="0" w:before="0" w:beforeAutospacing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Update club and officer information for the Official Directory, Rotary records and Club Runner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after="0" w:afterAutospacing="0" w:before="0" w:beforeAutospacing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Manage club correspondence, including responding to emails and sending official notices and invitations as needed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after="0" w:afterAutospacing="0" w:before="0" w:beforeAutospacing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Submit monthly attendance reports to District Governor (keeping attendance in Club Runner)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after="0" w:afterAutospacing="0" w:before="0" w:beforeAutospacing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Preserve clubs historical records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after="0" w:afterAutospacing="0" w:before="0" w:beforeAutospacing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Assist the president in writing an annual report for the club at the end of the Rotary year.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before="0" w:beforeAutospacing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Assist club president, treasurer and committees as needed.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after="160" w:line="256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Send birthday &amp; sympathy cards, order flowers, etc... (have account at Scott’s flowers) - </w:t>
      </w:r>
      <w:r w:rsidDel="00000000" w:rsidR="00000000" w:rsidRPr="00000000">
        <w:rPr>
          <w:rFonts w:ascii="Times New Roman" w:cs="Times New Roman" w:eastAsia="Times New Roman" w:hAnsi="Times New Roman"/>
          <w:i w:val="1"/>
          <w:sz w:val="24"/>
          <w:szCs w:val="24"/>
          <w:rtl w:val="0"/>
        </w:rPr>
        <w:t xml:space="preserve">currently sharing duties of sending cards with Stephanie Coggins.</w:t>
      </w:r>
    </w:p>
    <w:p w:rsidR="00000000" w:rsidDel="00000000" w:rsidP="00000000" w:rsidRDefault="00000000" w:rsidRPr="00000000" w14:paraId="00000010">
      <w:pPr>
        <w:spacing w:after="160" w:line="256" w:lineRule="auto"/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  <w:t xml:space="preserve">0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